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D5" w:rsidRPr="00E11100" w:rsidRDefault="00FF1BD5" w:rsidP="00FF1BD5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11100">
        <w:rPr>
          <w:rFonts w:ascii="Times New Roman" w:hAnsi="Times New Roman" w:cs="Times New Roman"/>
          <w:b/>
          <w:sz w:val="40"/>
          <w:szCs w:val="28"/>
        </w:rPr>
        <w:t xml:space="preserve">KẾ HOẠCH </w:t>
      </w:r>
      <w:r w:rsidRPr="00E11100">
        <w:rPr>
          <w:rFonts w:ascii="Times New Roman" w:hAnsi="Times New Roman" w:cs="Times New Roman"/>
          <w:b/>
          <w:sz w:val="44"/>
          <w:szCs w:val="28"/>
        </w:rPr>
        <w:t>TUẦN</w:t>
      </w:r>
    </w:p>
    <w:p w:rsidR="00FF1BD5" w:rsidRDefault="00FF1BD5" w:rsidP="00FF1BD5">
      <w:pPr>
        <w:spacing w:before="120" w:after="120" w:line="240" w:lineRule="auto"/>
        <w:ind w:firstLine="360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E11100">
        <w:rPr>
          <w:rFonts w:ascii="Times New Roman" w:hAnsi="Times New Roman" w:cs="Times New Roman"/>
          <w:b/>
          <w:sz w:val="36"/>
          <w:szCs w:val="28"/>
        </w:rPr>
        <w:t xml:space="preserve"> Chủ đề</w:t>
      </w:r>
      <w:r>
        <w:rPr>
          <w:rFonts w:ascii="Times New Roman" w:hAnsi="Times New Roman" w:cs="Times New Roman"/>
          <w:b/>
          <w:sz w:val="36"/>
          <w:szCs w:val="28"/>
        </w:rPr>
        <w:t xml:space="preserve"> nhánh: MÙA XUÂN CỦA BÉ</w:t>
      </w:r>
      <w:r w:rsidR="00C47972">
        <w:rPr>
          <w:rFonts w:ascii="Times New Roman" w:hAnsi="Times New Roman" w:cs="Times New Roman"/>
          <w:b/>
          <w:sz w:val="36"/>
          <w:szCs w:val="28"/>
        </w:rPr>
        <w:t xml:space="preserve"> – BÉ </w:t>
      </w:r>
      <w:r w:rsidR="002B407D">
        <w:rPr>
          <w:rFonts w:ascii="Times New Roman" w:hAnsi="Times New Roman" w:cs="Times New Roman"/>
          <w:b/>
          <w:sz w:val="36"/>
          <w:szCs w:val="28"/>
        </w:rPr>
        <w:t>1</w:t>
      </w:r>
    </w:p>
    <w:p w:rsidR="00FF1BD5" w:rsidRPr="00E11100" w:rsidRDefault="00FF1BD5" w:rsidP="00FF1BD5">
      <w:pPr>
        <w:spacing w:before="120" w:after="120" w:line="240" w:lineRule="auto"/>
        <w:ind w:firstLine="36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E11100">
        <w:rPr>
          <w:rFonts w:ascii="Times New Roman" w:hAnsi="Times New Roman" w:cs="Times New Roman"/>
          <w:i/>
          <w:sz w:val="28"/>
          <w:szCs w:val="28"/>
        </w:rPr>
        <w:t>Thời gian thực hiện: Từ</w:t>
      </w:r>
      <w:r w:rsidR="00706DC0">
        <w:rPr>
          <w:rFonts w:ascii="Times New Roman" w:hAnsi="Times New Roman" w:cs="Times New Roman"/>
          <w:i/>
          <w:sz w:val="28"/>
          <w:szCs w:val="28"/>
        </w:rPr>
        <w:t xml:space="preserve"> ngày 26/12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11100">
        <w:rPr>
          <w:rFonts w:ascii="Times New Roman" w:hAnsi="Times New Roman" w:cs="Times New Roman"/>
          <w:i/>
          <w:sz w:val="28"/>
          <w:szCs w:val="28"/>
        </w:rPr>
        <w:t>đến</w:t>
      </w:r>
      <w:bookmarkStart w:id="0" w:name="_GoBack"/>
      <w:bookmarkEnd w:id="0"/>
      <w:r w:rsidR="00706DC0">
        <w:rPr>
          <w:rFonts w:ascii="Times New Roman" w:hAnsi="Times New Roman" w:cs="Times New Roman"/>
          <w:i/>
          <w:sz w:val="28"/>
          <w:szCs w:val="28"/>
        </w:rPr>
        <w:t xml:space="preserve"> 31/12/2017</w:t>
      </w:r>
    </w:p>
    <w:tbl>
      <w:tblPr>
        <w:tblStyle w:val="TableGrid"/>
        <w:tblW w:w="0" w:type="auto"/>
        <w:tblInd w:w="468" w:type="dxa"/>
        <w:tblLayout w:type="fixed"/>
        <w:tblLook w:val="04A0"/>
      </w:tblPr>
      <w:tblGrid>
        <w:gridCol w:w="1800"/>
        <w:gridCol w:w="2430"/>
        <w:gridCol w:w="90"/>
        <w:gridCol w:w="2520"/>
        <w:gridCol w:w="30"/>
        <w:gridCol w:w="60"/>
        <w:gridCol w:w="2520"/>
        <w:gridCol w:w="90"/>
        <w:gridCol w:w="2520"/>
        <w:gridCol w:w="2392"/>
      </w:tblGrid>
      <w:tr w:rsidR="00FF1BD5" w:rsidRPr="00E11100" w:rsidTr="00DA69C6">
        <w:trPr>
          <w:trHeight w:val="474"/>
        </w:trPr>
        <w:tc>
          <w:tcPr>
            <w:tcW w:w="1800" w:type="dxa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TÊN HOẠT ĐỘNG</w:t>
            </w:r>
          </w:p>
        </w:tc>
        <w:tc>
          <w:tcPr>
            <w:tcW w:w="2520" w:type="dxa"/>
            <w:gridSpan w:val="2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2610" w:type="dxa"/>
            <w:gridSpan w:val="3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2610" w:type="dxa"/>
            <w:gridSpan w:val="2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2520" w:type="dxa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392" w:type="dxa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FF1BD5" w:rsidRPr="00E11100" w:rsidTr="00DA69C6">
        <w:trPr>
          <w:trHeight w:val="1673"/>
        </w:trPr>
        <w:tc>
          <w:tcPr>
            <w:tcW w:w="1800" w:type="dxa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Đón trẻ, trò chuyện</w:t>
            </w:r>
          </w:p>
          <w:p w:rsidR="00FF1BD5" w:rsidRPr="00E11100" w:rsidRDefault="00FF1BD5" w:rsidP="00DA69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2" w:type="dxa"/>
            <w:gridSpan w:val="9"/>
          </w:tcPr>
          <w:p w:rsidR="00FF1BD5" w:rsidRPr="008D4303" w:rsidRDefault="00FF1BD5" w:rsidP="00DA69C6">
            <w:pP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8D4303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- </w:t>
            </w:r>
            <w:r w:rsidRPr="008D43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Cô niềm nở chào, đón trẻ vào lớp.</w:t>
            </w:r>
          </w:p>
          <w:p w:rsidR="00FF1BD5" w:rsidRPr="008D4303" w:rsidRDefault="00FF1BD5" w:rsidP="00DA69C6">
            <w:pP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8D4303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</w:rPr>
              <w:t>- </w:t>
            </w:r>
            <w:r w:rsidRPr="008D43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Quan sát nhắc nhở trẻ thực hiện một số nội quy của lớp: Cất ba lô, cất dép đúng nơi quy định, chào bố mẹ, chào cô…</w:t>
            </w:r>
          </w:p>
          <w:p w:rsidR="00FF1BD5" w:rsidRPr="008D4303" w:rsidRDefault="00FF1BD5" w:rsidP="00DA69C6">
            <w:pPr>
              <w:spacing w:after="105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 w:rsidRPr="008D43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Ghi chép vào sổ khi có phụ huynh gửi thuốc.</w:t>
            </w:r>
          </w:p>
          <w:p w:rsidR="00FF1BD5" w:rsidRPr="00DD2CD4" w:rsidRDefault="00FF1BD5" w:rsidP="00DA69C6">
            <w:pPr>
              <w:spacing w:after="105"/>
              <w:rPr>
                <w:rFonts w:ascii="Arial" w:eastAsia="Times New Roman" w:hAnsi="Arial" w:cs="Arial"/>
                <w:color w:val="3C3C3C"/>
                <w:sz w:val="17"/>
                <w:szCs w:val="17"/>
              </w:rPr>
            </w:pPr>
            <w:r w:rsidRPr="008D4303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- Cho trẻ vào góc chơi theo ý thích. Cô bao quát trẻ</w:t>
            </w:r>
          </w:p>
        </w:tc>
      </w:tr>
      <w:tr w:rsidR="00FF1BD5" w:rsidRPr="00E11100" w:rsidTr="00DA69C6">
        <w:trPr>
          <w:trHeight w:val="2132"/>
        </w:trPr>
        <w:tc>
          <w:tcPr>
            <w:tcW w:w="1800" w:type="dxa"/>
            <w:tcBorders>
              <w:bottom w:val="single" w:sz="4" w:space="0" w:color="000000" w:themeColor="text1"/>
            </w:tcBorders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Thể dục buổi sáng</w:t>
            </w:r>
          </w:p>
          <w:p w:rsidR="00FF1BD5" w:rsidRPr="00E11100" w:rsidRDefault="00FF1BD5" w:rsidP="00DA69C6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52" w:type="dxa"/>
            <w:gridSpan w:val="9"/>
            <w:tcBorders>
              <w:bottom w:val="single" w:sz="4" w:space="0" w:color="000000" w:themeColor="text1"/>
            </w:tcBorders>
          </w:tcPr>
          <w:p w:rsidR="00FF1BD5" w:rsidRPr="00002D37" w:rsidRDefault="00FF1BD5" w:rsidP="00DA6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D37">
              <w:rPr>
                <w:rFonts w:ascii="Times New Roman" w:hAnsi="Times New Roman" w:cs="Times New Roman"/>
                <w:sz w:val="28"/>
                <w:szCs w:val="28"/>
              </w:rPr>
              <w:t xml:space="preserve">Tập theo nhạc bài </w:t>
            </w:r>
            <w:r w:rsidRPr="00002D37">
              <w:rPr>
                <w:rFonts w:ascii="Times New Roman" w:hAnsi="Times New Roman" w:cs="Times New Roman"/>
                <w:i/>
                <w:sz w:val="28"/>
                <w:szCs w:val="28"/>
              </w:rPr>
              <w:t>“Em yêu cây xanh”</w:t>
            </w:r>
          </w:p>
          <w:p w:rsidR="00FF1BD5" w:rsidRPr="00002D37" w:rsidRDefault="00FF1BD5" w:rsidP="00DA69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7">
              <w:rPr>
                <w:rFonts w:ascii="Times New Roman" w:hAnsi="Times New Roman" w:cs="Times New Roman"/>
                <w:sz w:val="28"/>
                <w:szCs w:val="28"/>
              </w:rPr>
              <w:t>- HH: Ngửi hoa.</w:t>
            </w:r>
          </w:p>
          <w:p w:rsidR="00FF1BD5" w:rsidRPr="00002D37" w:rsidRDefault="00FF1BD5" w:rsidP="00DA69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7">
              <w:rPr>
                <w:rFonts w:ascii="Times New Roman" w:hAnsi="Times New Roman" w:cs="Times New Roman"/>
                <w:sz w:val="28"/>
                <w:szCs w:val="28"/>
              </w:rPr>
              <w:t xml:space="preserve">- TV: Hai tay đưa lên cao </w:t>
            </w:r>
          </w:p>
          <w:p w:rsidR="00FF1BD5" w:rsidRPr="00002D37" w:rsidRDefault="00FF1BD5" w:rsidP="00DA69C6">
            <w:pPr>
              <w:ind w:left="3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7">
              <w:rPr>
                <w:rFonts w:ascii="Times New Roman" w:hAnsi="Times New Roman" w:cs="Times New Roman"/>
                <w:sz w:val="28"/>
                <w:szCs w:val="28"/>
              </w:rPr>
              <w:t xml:space="preserve">- BL: Cúi người về phía trước </w:t>
            </w:r>
          </w:p>
          <w:p w:rsidR="00FF1BD5" w:rsidRPr="00002D37" w:rsidRDefault="00FF1BD5" w:rsidP="00DA69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02D37">
              <w:rPr>
                <w:rFonts w:ascii="Times New Roman" w:hAnsi="Times New Roman" w:cs="Times New Roman"/>
                <w:sz w:val="28"/>
                <w:szCs w:val="28"/>
              </w:rPr>
              <w:t xml:space="preserve">- C  :  Khuỵu gối </w:t>
            </w:r>
          </w:p>
          <w:p w:rsidR="00FF1BD5" w:rsidRPr="00984295" w:rsidRDefault="00FF1BD5" w:rsidP="002B407D">
            <w:pPr>
              <w:ind w:left="360"/>
              <w:rPr>
                <w:rFonts w:asciiTheme="majorHAnsi" w:hAnsiTheme="majorHAnsi" w:cstheme="majorHAnsi"/>
                <w:sz w:val="28"/>
                <w:szCs w:val="28"/>
              </w:rPr>
            </w:pPr>
            <w:r w:rsidRPr="00002D37">
              <w:rPr>
                <w:rFonts w:ascii="Times New Roman" w:hAnsi="Times New Roman" w:cs="Times New Roman"/>
                <w:sz w:val="28"/>
                <w:szCs w:val="28"/>
              </w:rPr>
              <w:t xml:space="preserve">- B  :  Bật tại chổ </w:t>
            </w:r>
          </w:p>
        </w:tc>
      </w:tr>
      <w:tr w:rsidR="00FF1BD5" w:rsidRPr="00E11100" w:rsidTr="00DA69C6">
        <w:trPr>
          <w:trHeight w:val="1070"/>
        </w:trPr>
        <w:tc>
          <w:tcPr>
            <w:tcW w:w="1800" w:type="dxa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học</w:t>
            </w:r>
          </w:p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FF1BD5" w:rsidRPr="00002D37" w:rsidRDefault="00FF1BD5" w:rsidP="00DA69C6">
            <w:pPr>
              <w:tabs>
                <w:tab w:val="left" w:pos="315"/>
                <w:tab w:val="center" w:pos="84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7">
              <w:rPr>
                <w:rFonts w:ascii="Times New Roman" w:hAnsi="Times New Roman" w:cs="Times New Roman"/>
                <w:b/>
                <w:sz w:val="28"/>
                <w:szCs w:val="28"/>
              </w:rPr>
              <w:t>KPKH:</w:t>
            </w:r>
          </w:p>
          <w:p w:rsidR="00FF1BD5" w:rsidRPr="008D4303" w:rsidRDefault="00134230" w:rsidP="00134230">
            <w:pPr>
              <w:spacing w:after="105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Tìm hiểu về “Phong tục ngày tết”.</w:t>
            </w:r>
          </w:p>
        </w:tc>
        <w:tc>
          <w:tcPr>
            <w:tcW w:w="2640" w:type="dxa"/>
            <w:gridSpan w:val="3"/>
          </w:tcPr>
          <w:p w:rsidR="00FF1BD5" w:rsidRPr="00002D37" w:rsidRDefault="00FF1BD5" w:rsidP="00DA6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7">
              <w:rPr>
                <w:rFonts w:ascii="Times New Roman" w:hAnsi="Times New Roman" w:cs="Times New Roman"/>
                <w:b/>
                <w:sz w:val="28"/>
                <w:szCs w:val="28"/>
              </w:rPr>
              <w:t>GDÂN</w:t>
            </w:r>
          </w:p>
          <w:p w:rsidR="00FF1BD5" w:rsidRDefault="00FF1BD5" w:rsidP="00DA69C6">
            <w:pPr>
              <w:spacing w:after="105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Dạy hát bài hát “</w:t>
            </w:r>
            <w:r w:rsidR="00937D47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</w:rPr>
              <w:t>Mẹ ơi đến tết chưa”</w:t>
            </w:r>
          </w:p>
          <w:p w:rsidR="00FF1BD5" w:rsidRPr="00002D37" w:rsidRDefault="00FF1BD5" w:rsidP="00706D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2"/>
          </w:tcPr>
          <w:p w:rsidR="00FF1BD5" w:rsidRPr="00002D37" w:rsidRDefault="00FF1BD5" w:rsidP="00DA6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D37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FF1BD5" w:rsidRPr="00002D37" w:rsidRDefault="00C47972" w:rsidP="00DA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Nặn mâm quả mùa xuân</w:t>
            </w:r>
          </w:p>
          <w:p w:rsidR="00FF1BD5" w:rsidRPr="00002D37" w:rsidRDefault="00FF1BD5" w:rsidP="00DA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  <w:gridSpan w:val="2"/>
          </w:tcPr>
          <w:p w:rsidR="00FF1BD5" w:rsidRDefault="00FF1BD5" w:rsidP="00DA6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6DC0">
              <w:rPr>
                <w:rFonts w:ascii="Times New Roman" w:hAnsi="Times New Roman" w:cs="Times New Roman"/>
                <w:b/>
                <w:sz w:val="28"/>
                <w:szCs w:val="28"/>
              </w:rPr>
              <w:t>TD</w:t>
            </w:r>
          </w:p>
          <w:p w:rsidR="00FF1BD5" w:rsidRPr="00346FFC" w:rsidRDefault="002B407D" w:rsidP="00DA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Ném trúng đích</w:t>
            </w:r>
          </w:p>
        </w:tc>
        <w:tc>
          <w:tcPr>
            <w:tcW w:w="2392" w:type="dxa"/>
          </w:tcPr>
          <w:p w:rsidR="00FF1BD5" w:rsidRDefault="00FF1BD5" w:rsidP="00DA69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Kể chuyện:</w:t>
            </w:r>
          </w:p>
          <w:p w:rsidR="00FF1BD5" w:rsidRPr="00002D37" w:rsidRDefault="00C47972" w:rsidP="00DA69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Chú “Đỗ Con”</w:t>
            </w:r>
          </w:p>
        </w:tc>
      </w:tr>
      <w:tr w:rsidR="00FF1BD5" w:rsidRPr="00E11100" w:rsidTr="00DA69C6">
        <w:trPr>
          <w:trHeight w:val="105"/>
        </w:trPr>
        <w:tc>
          <w:tcPr>
            <w:tcW w:w="1800" w:type="dxa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Chơi và hoạt động ở các góc</w:t>
            </w:r>
          </w:p>
        </w:tc>
        <w:tc>
          <w:tcPr>
            <w:tcW w:w="12652" w:type="dxa"/>
            <w:gridSpan w:val="9"/>
          </w:tcPr>
          <w:p w:rsidR="00FF1BD5" w:rsidRPr="00287FA1" w:rsidRDefault="00FF1BD5" w:rsidP="00706DC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A1">
              <w:rPr>
                <w:rFonts w:ascii="Times New Roman" w:hAnsi="Times New Roman" w:cs="Times New Roman"/>
                <w:b/>
                <w:sz w:val="28"/>
                <w:szCs w:val="28"/>
              </w:rPr>
              <w:t>Góc phân vai:</w:t>
            </w:r>
          </w:p>
          <w:p w:rsidR="00FF1BD5" w:rsidRPr="008323DC" w:rsidRDefault="00FF1BD5" w:rsidP="00DA69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323DC">
              <w:rPr>
                <w:rFonts w:ascii="Times New Roman" w:hAnsi="Times New Roman" w:cs="Times New Roman"/>
                <w:sz w:val="28"/>
                <w:szCs w:val="28"/>
              </w:rPr>
              <w:t>- Chơi  gia đình.</w:t>
            </w:r>
          </w:p>
          <w:p w:rsidR="00FF1BD5" w:rsidRDefault="00FF1BD5" w:rsidP="00DA69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323DC">
              <w:rPr>
                <w:rFonts w:ascii="Times New Roman" w:hAnsi="Times New Roman" w:cs="Times New Roman"/>
                <w:sz w:val="28"/>
                <w:szCs w:val="28"/>
              </w:rPr>
              <w:t>- Cử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 hàng bán hoa quả ngày tết.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Trẻ biết bày đồ dùng, đồ chơi phù hợp: Mẹ biết đi chợ, nấu ăn, chăm sóc con cái; Ba giúp mẹ dọn bàn ăn; Người bán hàng các loại cây hoa cảnh biết sắp xếp cây, hoa đẹp gọn gàng, biết mời khách, giới thiệu tên của cây, hoa cho khách biết</w:t>
            </w:r>
          </w:p>
          <w:p w:rsidR="00FF1BD5" w:rsidRDefault="00FF1BD5" w:rsidP="00706DC0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295">
              <w:rPr>
                <w:rFonts w:ascii="Times New Roman" w:hAnsi="Times New Roman" w:cs="Times New Roman"/>
                <w:b/>
                <w:sz w:val="28"/>
                <w:szCs w:val="28"/>
              </w:rPr>
              <w:t>Góc xây dựng:</w:t>
            </w:r>
          </w:p>
          <w:p w:rsidR="00FF1BD5" w:rsidRPr="008323DC" w:rsidRDefault="00FF1BD5" w:rsidP="00DA69C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323DC">
              <w:rPr>
                <w:rFonts w:ascii="Times New Roman" w:hAnsi="Times New Roman" w:cs="Times New Roman"/>
                <w:sz w:val="28"/>
                <w:szCs w:val="28"/>
              </w:rPr>
              <w:t xml:space="preserve">- Xây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dựng vườn hoa xuân</w:t>
            </w:r>
          </w:p>
          <w:p w:rsidR="00FF1BD5" w:rsidRPr="00287FA1" w:rsidRDefault="00FF1BD5" w:rsidP="00706DC0">
            <w:pPr>
              <w:ind w:left="43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FA1">
              <w:rPr>
                <w:rFonts w:ascii="Times New Roman" w:hAnsi="Times New Roman" w:cs="Times New Roman"/>
                <w:b/>
                <w:sz w:val="28"/>
                <w:szCs w:val="28"/>
              </w:rPr>
              <w:t>Góc tạo hình:</w:t>
            </w:r>
          </w:p>
          <w:p w:rsidR="00FF1BD5" w:rsidRDefault="00FF1BD5" w:rsidP="00DA69C6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1F3EA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Tô màu hoa mai, hoa đào, bánh chưng</w:t>
            </w:r>
          </w:p>
          <w:p w:rsidR="00FF1BD5" w:rsidRPr="005173B9" w:rsidRDefault="00FF1BD5" w:rsidP="00DA69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73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706D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5173B9">
              <w:rPr>
                <w:rFonts w:ascii="Times New Roman" w:hAnsi="Times New Roman" w:cs="Times New Roman"/>
                <w:b/>
                <w:sz w:val="28"/>
                <w:szCs w:val="28"/>
              </w:rPr>
              <w:t>Góc âm nhạ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:rsidR="00FF1BD5" w:rsidRPr="00C45D0F" w:rsidRDefault="00FF1BD5" w:rsidP="00DA69C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87FA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C5FCB">
              <w:rPr>
                <w:rFonts w:ascii="Times New Roman" w:hAnsi="Times New Roman" w:cs="Times New Roman"/>
                <w:sz w:val="28"/>
                <w:szCs w:val="28"/>
              </w:rPr>
              <w:t>Hát và vận động theo các bài hát</w:t>
            </w:r>
            <w:r>
              <w:rPr>
                <w:sz w:val="28"/>
                <w:szCs w:val="28"/>
              </w:rPr>
              <w:t xml:space="preserve">: </w:t>
            </w:r>
            <w:r w:rsidRPr="00C45D0F">
              <w:rPr>
                <w:rFonts w:ascii="Times New Roman" w:hAnsi="Times New Roman" w:cs="Times New Roman"/>
                <w:i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Sắp đến tết rồi</w:t>
            </w:r>
            <w:r w:rsidRPr="00C45D0F">
              <w:rPr>
                <w:rFonts w:ascii="Times New Roman" w:hAnsi="Times New Roman" w:cs="Times New Roman"/>
                <w:i/>
                <w:sz w:val="28"/>
                <w:szCs w:val="28"/>
              </w:rPr>
              <w:t>”, “</w:t>
            </w:r>
            <w:r w:rsidR="005A2D7E">
              <w:rPr>
                <w:rFonts w:ascii="Times New Roman" w:hAnsi="Times New Roman" w:cs="Times New Roman"/>
                <w:i/>
                <w:sz w:val="28"/>
                <w:szCs w:val="28"/>
              </w:rPr>
              <w:t>Bánh Chưng Xanh</w:t>
            </w:r>
            <w:r w:rsidRPr="00C45D0F">
              <w:rPr>
                <w:rFonts w:ascii="Times New Roman" w:hAnsi="Times New Roman" w:cs="Times New Roman"/>
                <w:i/>
                <w:sz w:val="28"/>
                <w:szCs w:val="28"/>
              </w:rPr>
              <w:t>”.</w:t>
            </w:r>
          </w:p>
          <w:p w:rsidR="00FF1BD5" w:rsidRPr="00346FFC" w:rsidRDefault="00FF1BD5" w:rsidP="00DA69C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D5" w:rsidRPr="00E11100" w:rsidTr="00DA69C6">
        <w:trPr>
          <w:trHeight w:val="2420"/>
        </w:trPr>
        <w:tc>
          <w:tcPr>
            <w:tcW w:w="1800" w:type="dxa"/>
            <w:vAlign w:val="center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ngoài trời</w:t>
            </w:r>
          </w:p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0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9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Quan sát quang cảnh thời tiết trong ngày.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trò chơi “gieo hạt”.</w:t>
            </w:r>
          </w:p>
          <w:p w:rsidR="00FF1BD5" w:rsidRPr="00346FFC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vẽ tự do với phấn.</w:t>
            </w:r>
          </w:p>
        </w:tc>
        <w:tc>
          <w:tcPr>
            <w:tcW w:w="2610" w:type="dxa"/>
            <w:gridSpan w:val="2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Quan sát bác bảo vệ đang chuẩn bị sân trường đón tết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“dung dăng dung dẻ”.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tự do.</w:t>
            </w:r>
          </w:p>
          <w:p w:rsidR="00FF1BD5" w:rsidRPr="00346FFC" w:rsidRDefault="00FF1BD5" w:rsidP="00DA69C6">
            <w:pPr>
              <w:jc w:val="both"/>
              <w:rPr>
                <w:rFonts w:ascii="Times New Roman" w:hAnsi="Times New Roman" w:cs="Times New Roman"/>
                <w:sz w:val="30"/>
                <w:szCs w:val="36"/>
              </w:rPr>
            </w:pPr>
          </w:p>
        </w:tc>
        <w:tc>
          <w:tcPr>
            <w:tcW w:w="2610" w:type="dxa"/>
            <w:gridSpan w:val="3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90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Quan sát hoa mai có trong sân trường.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TC: Lộn cầu vồng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D5" w:rsidRPr="00896902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tự do</w:t>
            </w:r>
          </w:p>
        </w:tc>
        <w:tc>
          <w:tcPr>
            <w:tcW w:w="2610" w:type="dxa"/>
            <w:gridSpan w:val="2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Quan sát các loại hoa mùa xuân.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gieo hạt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D5" w:rsidRPr="00346FFC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tự do</w:t>
            </w:r>
          </w:p>
        </w:tc>
        <w:tc>
          <w:tcPr>
            <w:tcW w:w="2392" w:type="dxa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dung dăng dung dẻ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nhặt lá xếp hình.</w:t>
            </w:r>
          </w:p>
          <w:p w:rsidR="00FF1BD5" w:rsidRPr="00896902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tự do</w:t>
            </w:r>
          </w:p>
        </w:tc>
      </w:tr>
      <w:tr w:rsidR="00FF1BD5" w:rsidRPr="00E11100" w:rsidTr="00DA69C6">
        <w:trPr>
          <w:trHeight w:val="2150"/>
        </w:trPr>
        <w:tc>
          <w:tcPr>
            <w:tcW w:w="1800" w:type="dxa"/>
          </w:tcPr>
          <w:p w:rsidR="00FF1BD5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BD5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chiều: Chơi và hoạt động theo ý thích</w:t>
            </w:r>
          </w:p>
        </w:tc>
        <w:tc>
          <w:tcPr>
            <w:tcW w:w="2430" w:type="dxa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Ôn lại kiến thức về các loại hoa mùa xuân</w:t>
            </w:r>
          </w:p>
          <w:p w:rsidR="00FF1BD5" w:rsidRPr="007547D8" w:rsidRDefault="00FF1BD5" w:rsidP="00DA69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ở các góc tạo hình, xây dựng</w:t>
            </w:r>
          </w:p>
        </w:tc>
        <w:tc>
          <w:tcPr>
            <w:tcW w:w="2610" w:type="dxa"/>
            <w:gridSpan w:val="2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Làm quen với giai điệu bài hát “Mùa xuân”.</w:t>
            </w:r>
          </w:p>
          <w:p w:rsidR="00FF1BD5" w:rsidRPr="007547D8" w:rsidRDefault="00FF1BD5" w:rsidP="00DA69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tự do ở các góc</w:t>
            </w:r>
          </w:p>
        </w:tc>
        <w:tc>
          <w:tcPr>
            <w:tcW w:w="2610" w:type="dxa"/>
            <w:gridSpan w:val="3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Làm vở tạo hình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D5" w:rsidRPr="007547D8" w:rsidRDefault="00FF1BD5" w:rsidP="00DA69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tự do ở các góc</w:t>
            </w:r>
          </w:p>
        </w:tc>
        <w:tc>
          <w:tcPr>
            <w:tcW w:w="2610" w:type="dxa"/>
            <w:gridSpan w:val="2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Làm quen với bài thơ “Tết đang vào nhà”</w:t>
            </w:r>
          </w:p>
          <w:p w:rsidR="00FF1BD5" w:rsidRPr="007547D8" w:rsidRDefault="00FF1BD5" w:rsidP="00DA69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Chơi tự do</w:t>
            </w:r>
          </w:p>
        </w:tc>
        <w:tc>
          <w:tcPr>
            <w:tcW w:w="2392" w:type="dxa"/>
          </w:tcPr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47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Ôn các nội dung đã học trong tuần</w:t>
            </w:r>
            <w:r w:rsidRPr="007547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1BD5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1BD5" w:rsidRPr="007547D8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Nêu gương cuối tuần</w:t>
            </w:r>
          </w:p>
          <w:p w:rsidR="00FF1BD5" w:rsidRPr="007547D8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BD5" w:rsidRPr="00E11100" w:rsidTr="00DA69C6">
        <w:trPr>
          <w:trHeight w:val="530"/>
        </w:trPr>
        <w:tc>
          <w:tcPr>
            <w:tcW w:w="1800" w:type="dxa"/>
          </w:tcPr>
          <w:p w:rsidR="00FF1BD5" w:rsidRPr="00E11100" w:rsidRDefault="00FF1BD5" w:rsidP="00DA69C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100">
              <w:rPr>
                <w:rFonts w:ascii="Times New Roman" w:hAnsi="Times New Roman" w:cs="Times New Roman"/>
                <w:b/>
                <w:sz w:val="28"/>
                <w:szCs w:val="28"/>
              </w:rPr>
              <w:t>Trả trẻ</w:t>
            </w:r>
          </w:p>
        </w:tc>
        <w:tc>
          <w:tcPr>
            <w:tcW w:w="12652" w:type="dxa"/>
            <w:gridSpan w:val="9"/>
          </w:tcPr>
          <w:p w:rsidR="00FF1BD5" w:rsidRPr="00E11100" w:rsidRDefault="00FF1BD5" w:rsidP="00DA6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Trao đổi với CMHS về tình hình của trẻ trong ngày</w:t>
            </w:r>
          </w:p>
        </w:tc>
      </w:tr>
    </w:tbl>
    <w:p w:rsidR="00FF1BD5" w:rsidRPr="00E11100" w:rsidRDefault="00FF1BD5" w:rsidP="00FF1BD5">
      <w:pPr>
        <w:rPr>
          <w:rFonts w:ascii="Times New Roman" w:hAnsi="Times New Roman" w:cs="Times New Roman"/>
          <w:sz w:val="28"/>
          <w:szCs w:val="28"/>
        </w:rPr>
      </w:pPr>
    </w:p>
    <w:p w:rsidR="00AA7C7E" w:rsidRDefault="00AA7C7E"/>
    <w:sectPr w:rsidR="00AA7C7E" w:rsidSect="00FF1BD5">
      <w:pgSz w:w="16840" w:h="11907" w:orient="landscape" w:code="9"/>
      <w:pgMar w:top="539" w:right="448" w:bottom="357" w:left="44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7AE"/>
    <w:multiLevelType w:val="hybridMultilevel"/>
    <w:tmpl w:val="C9DEE130"/>
    <w:lvl w:ilvl="0" w:tplc="3BC2EC8E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BCD4C6F"/>
    <w:multiLevelType w:val="hybridMultilevel"/>
    <w:tmpl w:val="E3B0564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F1BD5"/>
    <w:rsid w:val="00134230"/>
    <w:rsid w:val="002342B9"/>
    <w:rsid w:val="002B407D"/>
    <w:rsid w:val="002D2914"/>
    <w:rsid w:val="00416947"/>
    <w:rsid w:val="005A2D7E"/>
    <w:rsid w:val="00706DC0"/>
    <w:rsid w:val="00937D47"/>
    <w:rsid w:val="00AA7C7E"/>
    <w:rsid w:val="00C47972"/>
    <w:rsid w:val="00FF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BD5"/>
    <w:pPr>
      <w:ind w:left="720"/>
      <w:contextualSpacing/>
    </w:pPr>
  </w:style>
  <w:style w:type="table" w:styleId="TableGrid">
    <w:name w:val="Table Grid"/>
    <w:basedOn w:val="TableNormal"/>
    <w:uiPriority w:val="59"/>
    <w:rsid w:val="00FF1B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ĐỊA CHẤT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MNBinhMinh</dc:creator>
  <cp:keywords/>
  <dc:description/>
  <cp:lastModifiedBy>nga.us</cp:lastModifiedBy>
  <cp:revision>7</cp:revision>
  <cp:lastPrinted>2017-02-09T01:46:00Z</cp:lastPrinted>
  <dcterms:created xsi:type="dcterms:W3CDTF">2016-01-04T02:18:00Z</dcterms:created>
  <dcterms:modified xsi:type="dcterms:W3CDTF">2017-02-09T01:46:00Z</dcterms:modified>
</cp:coreProperties>
</file>